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64B" w:rsidRPr="009C364B" w:rsidRDefault="009C364B" w:rsidP="009C364B">
      <w:pPr>
        <w:jc w:val="right"/>
        <w:rPr>
          <w:rFonts w:ascii="Calibri" w:eastAsia="Times New Roman" w:hAnsi="Calibri" w:cs="Times New Roman"/>
          <w:lang w:eastAsia="ru-RU"/>
        </w:rPr>
      </w:pPr>
      <w:r w:rsidRPr="009C364B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                                               Приложение к постановлению</w:t>
      </w:r>
    </w:p>
    <w:p w:rsidR="009C364B" w:rsidRPr="009C364B" w:rsidRDefault="009C364B" w:rsidP="009C364B">
      <w:pPr>
        <w:jc w:val="right"/>
        <w:rPr>
          <w:rFonts w:ascii="Calibri" w:eastAsia="Times New Roman" w:hAnsi="Calibri" w:cs="Times New Roman"/>
          <w:lang w:eastAsia="ru-RU"/>
        </w:rPr>
      </w:pPr>
      <w:r w:rsidRPr="009C364B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        Администрации Дегтяренского сельского поселения</w:t>
      </w:r>
    </w:p>
    <w:p w:rsidR="009C364B" w:rsidRPr="009C364B" w:rsidRDefault="009C364B" w:rsidP="009C364B">
      <w:pPr>
        <w:jc w:val="right"/>
        <w:rPr>
          <w:rFonts w:ascii="Calibri" w:eastAsia="Times New Roman" w:hAnsi="Calibri" w:cs="Times New Roman"/>
          <w:lang w:eastAsia="ru-RU"/>
        </w:rPr>
      </w:pPr>
      <w:r w:rsidRPr="009C364B">
        <w:rPr>
          <w:rFonts w:ascii="Calibri" w:eastAsia="Times New Roman" w:hAnsi="Calibri" w:cs="Times New Roman"/>
          <w:lang w:eastAsia="ru-RU"/>
        </w:rPr>
        <w:t xml:space="preserve">                                                                      Каменского муниципального района Воронежской  области</w:t>
      </w:r>
    </w:p>
    <w:p w:rsidR="009C364B" w:rsidRPr="009C364B" w:rsidRDefault="009C364B" w:rsidP="009C364B">
      <w:pPr>
        <w:jc w:val="right"/>
        <w:rPr>
          <w:rFonts w:ascii="Calibri" w:eastAsia="Times New Roman" w:hAnsi="Calibri" w:cs="Times New Roman"/>
          <w:lang w:eastAsia="ru-RU"/>
        </w:rPr>
      </w:pPr>
      <w:r w:rsidRPr="009C364B">
        <w:rPr>
          <w:rFonts w:ascii="Calibri" w:eastAsia="Times New Roman" w:hAnsi="Calibri" w:cs="Times New Roman"/>
          <w:lang w:eastAsia="ru-RU"/>
        </w:rPr>
        <w:t xml:space="preserve">                     </w:t>
      </w:r>
      <w:r w:rsidR="00623AFC">
        <w:rPr>
          <w:rFonts w:ascii="Calibri" w:eastAsia="Times New Roman" w:hAnsi="Calibri" w:cs="Times New Roman"/>
          <w:lang w:eastAsia="ru-RU"/>
        </w:rPr>
        <w:t xml:space="preserve">  От     27 </w:t>
      </w:r>
      <w:bookmarkStart w:id="0" w:name="_GoBack"/>
      <w:bookmarkEnd w:id="0"/>
      <w:r w:rsidR="001B553B">
        <w:rPr>
          <w:rFonts w:ascii="Calibri" w:eastAsia="Times New Roman" w:hAnsi="Calibri" w:cs="Times New Roman"/>
          <w:lang w:eastAsia="ru-RU"/>
        </w:rPr>
        <w:t xml:space="preserve">  мая 2019 года № 34</w:t>
      </w:r>
    </w:p>
    <w:p w:rsidR="009C364B" w:rsidRPr="009C364B" w:rsidRDefault="009C364B" w:rsidP="009C364B">
      <w:pPr>
        <w:jc w:val="center"/>
        <w:rPr>
          <w:rFonts w:ascii="Calibri" w:eastAsia="Times New Roman" w:hAnsi="Calibri" w:cs="Times New Roman"/>
          <w:lang w:eastAsia="ru-RU"/>
        </w:rPr>
      </w:pPr>
      <w:r w:rsidRPr="009C364B">
        <w:rPr>
          <w:rFonts w:ascii="Calibri" w:eastAsia="Times New Roman" w:hAnsi="Calibri" w:cs="Times New Roman"/>
          <w:lang w:eastAsia="ru-RU"/>
        </w:rPr>
        <w:t xml:space="preserve"> Список адресов объектов адресации, расположенных на территории</w:t>
      </w:r>
    </w:p>
    <w:p w:rsidR="009C364B" w:rsidRPr="009C364B" w:rsidRDefault="009C364B" w:rsidP="009C364B">
      <w:pPr>
        <w:jc w:val="center"/>
        <w:rPr>
          <w:rFonts w:ascii="Calibri" w:eastAsia="Times New Roman" w:hAnsi="Calibri" w:cs="Times New Roman"/>
          <w:lang w:eastAsia="ru-RU"/>
        </w:rPr>
      </w:pPr>
      <w:r w:rsidRPr="009C364B">
        <w:rPr>
          <w:rFonts w:ascii="Calibri" w:eastAsia="Times New Roman" w:hAnsi="Calibri" w:cs="Times New Roman"/>
          <w:lang w:eastAsia="ru-RU"/>
        </w:rPr>
        <w:t xml:space="preserve"> Дегтяренского сельского поселения Каменского муниципального района Воронежской области</w:t>
      </w:r>
    </w:p>
    <w:tbl>
      <w:tblPr>
        <w:tblpPr w:leftFromText="180" w:rightFromText="180" w:bottomFromText="200" w:vertAnchor="text" w:horzAnchor="margin" w:tblpX="776" w:tblpY="67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58"/>
        <w:gridCol w:w="1572"/>
        <w:gridCol w:w="1467"/>
        <w:gridCol w:w="1840"/>
        <w:gridCol w:w="1496"/>
        <w:gridCol w:w="1441"/>
        <w:gridCol w:w="2366"/>
        <w:gridCol w:w="2274"/>
      </w:tblGrid>
      <w:tr w:rsidR="009C364B" w:rsidRPr="009C364B" w:rsidTr="00E043EE">
        <w:tc>
          <w:tcPr>
            <w:tcW w:w="55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 xml:space="preserve">№ </w:t>
            </w:r>
            <w:proofErr w:type="spellStart"/>
            <w:r w:rsidRPr="009C364B">
              <w:rPr>
                <w:rFonts w:ascii="Calibri" w:eastAsia="Times New Roman" w:hAnsi="Calibri" w:cs="Times New Roman"/>
              </w:rPr>
              <w:t>п.п</w:t>
            </w:r>
            <w:proofErr w:type="spellEnd"/>
            <w:r w:rsidRPr="009C364B">
              <w:rPr>
                <w:rFonts w:ascii="Calibri" w:eastAsia="Times New Roman" w:hAnsi="Calibri" w:cs="Times New Roman"/>
              </w:rPr>
              <w:t>.</w:t>
            </w:r>
          </w:p>
        </w:tc>
        <w:tc>
          <w:tcPr>
            <w:tcW w:w="12450" w:type="dxa"/>
            <w:gridSpan w:val="7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 xml:space="preserve">                                                                                            Наименование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страны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субъекта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Муниципального района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Сельского поселения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Населенного пункта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улицы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земельного участка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1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2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3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74" w:type="dxa"/>
            <w:tcBorders>
              <w:top w:val="nil"/>
              <w:bottom w:val="nil"/>
              <w:right w:val="single" w:sz="4" w:space="0" w:color="auto"/>
            </w:tcBorders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C364B">
              <w:rPr>
                <w:rFonts w:ascii="Calibri" w:eastAsia="Times New Roman" w:hAnsi="Calibri" w:cs="Times New Roman"/>
                <w:lang w:eastAsia="ru-RU"/>
              </w:rPr>
              <w:t>3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4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5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lastRenderedPageBreak/>
              <w:t>6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6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7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7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8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9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9</w:t>
            </w:r>
          </w:p>
        </w:tc>
      </w:tr>
      <w:tr w:rsidR="00970347" w:rsidRPr="009C364B" w:rsidTr="00E043EE">
        <w:tc>
          <w:tcPr>
            <w:tcW w:w="558" w:type="dxa"/>
          </w:tcPr>
          <w:p w:rsidR="00970347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572" w:type="dxa"/>
          </w:tcPr>
          <w:p w:rsidR="00970347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70347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70347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70347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70347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70347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70347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9а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11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10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12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11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13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12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14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13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14</w:t>
            </w:r>
          </w:p>
        </w:tc>
      </w:tr>
      <w:tr w:rsidR="009C364B" w:rsidRPr="009C364B" w:rsidTr="00E043EE">
        <w:tc>
          <w:tcPr>
            <w:tcW w:w="558" w:type="dxa"/>
          </w:tcPr>
          <w:p w:rsidR="00970347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70347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70347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16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15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17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16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18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17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19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18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20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19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21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20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22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21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23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22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24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23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25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24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26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25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27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26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lastRenderedPageBreak/>
              <w:t>28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27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29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28</w:t>
            </w:r>
          </w:p>
        </w:tc>
      </w:tr>
      <w:tr w:rsidR="009C364B" w:rsidRPr="009C364B" w:rsidTr="00E043EE">
        <w:tc>
          <w:tcPr>
            <w:tcW w:w="558" w:type="dxa"/>
          </w:tcPr>
          <w:p w:rsidR="009C364B" w:rsidRPr="009C364B" w:rsidRDefault="00970347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572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Российская Федерация</w:t>
            </w:r>
          </w:p>
        </w:tc>
        <w:tc>
          <w:tcPr>
            <w:tcW w:w="1467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Воронежская область</w:t>
            </w:r>
          </w:p>
        </w:tc>
        <w:tc>
          <w:tcPr>
            <w:tcW w:w="1840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Каменский муниципальный район</w:t>
            </w:r>
          </w:p>
        </w:tc>
        <w:tc>
          <w:tcPr>
            <w:tcW w:w="149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Дегтяренское сельское поселение</w:t>
            </w:r>
          </w:p>
        </w:tc>
        <w:tc>
          <w:tcPr>
            <w:tcW w:w="1441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Дегтярное село</w:t>
            </w:r>
          </w:p>
        </w:tc>
        <w:tc>
          <w:tcPr>
            <w:tcW w:w="2366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>Мира</w:t>
            </w:r>
          </w:p>
        </w:tc>
        <w:tc>
          <w:tcPr>
            <w:tcW w:w="2268" w:type="dxa"/>
          </w:tcPr>
          <w:p w:rsidR="009C364B" w:rsidRPr="009C364B" w:rsidRDefault="009C364B" w:rsidP="009C364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9C364B">
              <w:rPr>
                <w:rFonts w:ascii="Calibri" w:eastAsia="Times New Roman" w:hAnsi="Calibri" w:cs="Times New Roman"/>
              </w:rPr>
              <w:t xml:space="preserve">29 </w:t>
            </w:r>
          </w:p>
        </w:tc>
      </w:tr>
    </w:tbl>
    <w:p w:rsidR="009C364B" w:rsidRPr="009C364B" w:rsidRDefault="009C364B" w:rsidP="009C364B">
      <w:pPr>
        <w:rPr>
          <w:rFonts w:ascii="Calibri" w:eastAsia="Times New Roman" w:hAnsi="Calibri" w:cs="Times New Roman"/>
          <w:lang w:eastAsia="ru-RU"/>
        </w:rPr>
      </w:pPr>
    </w:p>
    <w:p w:rsidR="009C364B" w:rsidRPr="009C364B" w:rsidRDefault="009C364B" w:rsidP="009C364B">
      <w:pPr>
        <w:rPr>
          <w:rFonts w:ascii="Calibri" w:eastAsia="Times New Roman" w:hAnsi="Calibri" w:cs="Times New Roman"/>
          <w:lang w:eastAsia="ru-RU"/>
        </w:rPr>
      </w:pPr>
    </w:p>
    <w:p w:rsidR="009C364B" w:rsidRPr="009C364B" w:rsidRDefault="009C364B" w:rsidP="009C364B">
      <w:pPr>
        <w:rPr>
          <w:rFonts w:ascii="Calibri" w:eastAsia="Times New Roman" w:hAnsi="Calibri" w:cs="Times New Roman"/>
          <w:lang w:eastAsia="ru-RU"/>
        </w:rPr>
      </w:pPr>
    </w:p>
    <w:p w:rsidR="009C364B" w:rsidRPr="009C364B" w:rsidRDefault="009C364B" w:rsidP="009C364B">
      <w:pPr>
        <w:tabs>
          <w:tab w:val="left" w:pos="12035"/>
        </w:tabs>
        <w:rPr>
          <w:rFonts w:ascii="Calibri" w:eastAsia="Times New Roman" w:hAnsi="Calibri" w:cs="Times New Roman"/>
          <w:lang w:eastAsia="ru-RU"/>
        </w:rPr>
      </w:pPr>
    </w:p>
    <w:p w:rsidR="009C364B" w:rsidRPr="009C364B" w:rsidRDefault="009C364B" w:rsidP="009C364B">
      <w:pPr>
        <w:tabs>
          <w:tab w:val="left" w:pos="12035"/>
        </w:tabs>
        <w:rPr>
          <w:rFonts w:ascii="Calibri" w:eastAsia="Times New Roman" w:hAnsi="Calibri" w:cs="Times New Roman"/>
          <w:lang w:eastAsia="ru-RU"/>
        </w:rPr>
      </w:pPr>
    </w:p>
    <w:p w:rsidR="009C364B" w:rsidRPr="009C364B" w:rsidRDefault="009C364B" w:rsidP="009C364B">
      <w:pPr>
        <w:rPr>
          <w:rFonts w:ascii="Calibri" w:eastAsia="Times New Roman" w:hAnsi="Calibri" w:cs="Times New Roman"/>
          <w:lang w:eastAsia="ru-RU"/>
        </w:rPr>
      </w:pPr>
    </w:p>
    <w:p w:rsidR="00352D4E" w:rsidRDefault="00352D4E"/>
    <w:sectPr w:rsidR="00352D4E" w:rsidSect="009C364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E1F"/>
    <w:rsid w:val="001B553B"/>
    <w:rsid w:val="00352D4E"/>
    <w:rsid w:val="00623AFC"/>
    <w:rsid w:val="00670E1F"/>
    <w:rsid w:val="00970347"/>
    <w:rsid w:val="009C3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709</Words>
  <Characters>4044</Characters>
  <Application>Microsoft Office Word</Application>
  <DocSecurity>0</DocSecurity>
  <Lines>33</Lines>
  <Paragraphs>9</Paragraphs>
  <ScaleCrop>false</ScaleCrop>
  <Company/>
  <LinksUpToDate>false</LinksUpToDate>
  <CharactersWithSpaces>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2019-05-28T11:09:00Z</dcterms:created>
  <dcterms:modified xsi:type="dcterms:W3CDTF">2019-05-28T13:12:00Z</dcterms:modified>
</cp:coreProperties>
</file>